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7322" w14:textId="77777777" w:rsidR="00166099" w:rsidRDefault="00166099" w:rsidP="002A45E9">
      <w:pPr>
        <w:ind w:right="565"/>
      </w:pPr>
    </w:p>
    <w:p w14:paraId="2679CE19" w14:textId="77777777" w:rsidR="007B6A84" w:rsidRPr="007B6A84" w:rsidRDefault="007B6A84" w:rsidP="007B6A84">
      <w:pPr>
        <w:rPr>
          <w:rFonts w:ascii="Calibri Light" w:eastAsia="Calibri" w:hAnsi="Calibri Light"/>
          <w:sz w:val="24"/>
          <w:lang w:val="fr-BE"/>
        </w:rPr>
      </w:pPr>
    </w:p>
    <w:p w14:paraId="29E45A64" w14:textId="77777777" w:rsidR="007B6A84" w:rsidRPr="007B6A84" w:rsidRDefault="007B6A84" w:rsidP="007B6A84">
      <w:pPr>
        <w:rPr>
          <w:rFonts w:ascii="Calibri Light" w:eastAsia="Calibri" w:hAnsi="Calibri Light"/>
          <w:sz w:val="24"/>
          <w:lang w:val="fr-BE"/>
        </w:rPr>
      </w:pPr>
    </w:p>
    <w:p w14:paraId="5081DFE8" w14:textId="598E4C3B" w:rsidR="003E0378" w:rsidRPr="003E0378" w:rsidRDefault="003E0378" w:rsidP="003E0378">
      <w:pPr>
        <w:jc w:val="both"/>
        <w:rPr>
          <w:rFonts w:cs="Arial"/>
          <w:lang w:val="fr-LU"/>
        </w:rPr>
      </w:pPr>
      <w:r w:rsidRPr="003E0378">
        <w:rPr>
          <w:rFonts w:cs="Arial"/>
          <w:lang w:val="fr-LU"/>
        </w:rPr>
        <w:t>L'étude F</w:t>
      </w:r>
      <w:r w:rsidRPr="003E0378">
        <w:rPr>
          <w:rFonts w:cs="Arial"/>
          <w:sz w:val="20"/>
          <w:szCs w:val="20"/>
          <w:lang w:val="fr-LU"/>
        </w:rPr>
        <w:t xml:space="preserve">RANK </w:t>
      </w:r>
      <w:r w:rsidRPr="003E0378">
        <w:rPr>
          <w:rFonts w:cs="Arial"/>
          <w:lang w:val="fr-LU"/>
        </w:rPr>
        <w:t>| C</w:t>
      </w:r>
      <w:r w:rsidRPr="003E0378">
        <w:rPr>
          <w:rFonts w:cs="Arial"/>
          <w:sz w:val="20"/>
          <w:szCs w:val="20"/>
          <w:lang w:val="fr-LU"/>
        </w:rPr>
        <w:t>OHRS</w:t>
      </w:r>
      <w:r w:rsidRPr="003E0378">
        <w:rPr>
          <w:rFonts w:cs="Arial"/>
          <w:lang w:val="fr-LU"/>
        </w:rPr>
        <w:t xml:space="preserve"> | B</w:t>
      </w:r>
      <w:r w:rsidRPr="003E0378">
        <w:rPr>
          <w:rFonts w:cs="Arial"/>
          <w:sz w:val="20"/>
          <w:szCs w:val="20"/>
          <w:lang w:val="fr-LU"/>
        </w:rPr>
        <w:t>OCK</w:t>
      </w:r>
      <w:r w:rsidRPr="003E0378">
        <w:rPr>
          <w:rFonts w:cs="Arial"/>
          <w:lang w:val="fr-LU"/>
        </w:rPr>
        <w:t xml:space="preserve"> recherche un(e) Avocat(e)</w:t>
      </w:r>
      <w:r w:rsidR="000566C4">
        <w:rPr>
          <w:rFonts w:cs="Arial"/>
          <w:lang w:val="fr-LU"/>
        </w:rPr>
        <w:t xml:space="preserve"> stagiaire et</w:t>
      </w:r>
      <w:r w:rsidR="00971C89">
        <w:rPr>
          <w:rFonts w:cs="Arial"/>
          <w:lang w:val="fr-LU"/>
        </w:rPr>
        <w:t>/ou</w:t>
      </w:r>
      <w:r w:rsidR="000566C4">
        <w:rPr>
          <w:rFonts w:cs="Arial"/>
          <w:lang w:val="fr-LU"/>
        </w:rPr>
        <w:t xml:space="preserve"> une Avocat</w:t>
      </w:r>
      <w:r w:rsidR="00C03E70">
        <w:rPr>
          <w:rFonts w:cs="Arial"/>
          <w:lang w:val="fr-LU"/>
        </w:rPr>
        <w:t>(</w:t>
      </w:r>
      <w:r w:rsidR="000566C4">
        <w:rPr>
          <w:rFonts w:cs="Arial"/>
          <w:lang w:val="fr-LU"/>
        </w:rPr>
        <w:t>e</w:t>
      </w:r>
      <w:r w:rsidR="00C03E70">
        <w:rPr>
          <w:rFonts w:cs="Arial"/>
          <w:lang w:val="fr-LU"/>
        </w:rPr>
        <w:t>)</w:t>
      </w:r>
      <w:r w:rsidRPr="003E0378">
        <w:rPr>
          <w:rFonts w:cs="Arial"/>
          <w:lang w:val="fr-LU"/>
        </w:rPr>
        <w:t> à la Cour spécialisé(e) dans le contentieux</w:t>
      </w:r>
      <w:r>
        <w:rPr>
          <w:rFonts w:cs="Arial"/>
          <w:lang w:val="fr-LU"/>
        </w:rPr>
        <w:t xml:space="preserve"> </w:t>
      </w:r>
      <w:r w:rsidRPr="003E0378">
        <w:rPr>
          <w:rFonts w:cs="Arial"/>
          <w:lang w:val="fr-LU"/>
        </w:rPr>
        <w:t>pour une entrée immédiate ou à convenir.</w:t>
      </w:r>
      <w:r w:rsidRPr="003E0378">
        <w:rPr>
          <w:rFonts w:cs="Arial"/>
          <w:lang w:val="fr-LU"/>
        </w:rPr>
        <w:cr/>
      </w:r>
    </w:p>
    <w:p w14:paraId="199B5551" w14:textId="083BEB6B" w:rsidR="003E0378" w:rsidRPr="003E0378" w:rsidRDefault="003E0378" w:rsidP="003E0378">
      <w:pPr>
        <w:jc w:val="both"/>
        <w:rPr>
          <w:rFonts w:cs="Arial"/>
          <w:lang w:val="fr-LU"/>
        </w:rPr>
      </w:pPr>
      <w:r w:rsidRPr="003E0378">
        <w:rPr>
          <w:rFonts w:cs="Arial"/>
          <w:lang w:val="fr-LU"/>
        </w:rPr>
        <w:t>Vous conseillerez nos clients dans les domaines diversifiés du contentieux des affaires e</w:t>
      </w:r>
      <w:bookmarkStart w:id="0" w:name="_GoBack"/>
      <w:bookmarkEnd w:id="0"/>
      <w:r w:rsidRPr="003E0378">
        <w:rPr>
          <w:rFonts w:cs="Arial"/>
          <w:lang w:val="fr-LU"/>
        </w:rPr>
        <w:t>t commercial, contentieux civil, contentieux immobilier et du travail.</w:t>
      </w:r>
    </w:p>
    <w:p w14:paraId="7DC327EE" w14:textId="42DFE147" w:rsidR="003E0378" w:rsidRPr="003E0378" w:rsidRDefault="003E0378" w:rsidP="003E0378">
      <w:pPr>
        <w:jc w:val="both"/>
        <w:rPr>
          <w:rFonts w:cs="Arial"/>
          <w:lang w:val="fr-LU"/>
        </w:rPr>
      </w:pPr>
    </w:p>
    <w:p w14:paraId="7C8C1513" w14:textId="4DB656BA" w:rsidR="003E0378" w:rsidRDefault="003E0378" w:rsidP="003E0378">
      <w:pPr>
        <w:jc w:val="both"/>
        <w:rPr>
          <w:rFonts w:cs="Arial"/>
          <w:lang w:val="fr-LU"/>
        </w:rPr>
      </w:pPr>
      <w:r w:rsidRPr="003E0378">
        <w:rPr>
          <w:rFonts w:cs="Arial"/>
          <w:lang w:val="fr-LU"/>
        </w:rPr>
        <w:t xml:space="preserve">Une </w:t>
      </w:r>
      <w:r w:rsidR="00207A9D">
        <w:rPr>
          <w:rFonts w:cs="Arial"/>
          <w:lang w:val="fr-LU"/>
        </w:rPr>
        <w:t>maî</w:t>
      </w:r>
      <w:r w:rsidRPr="003E0378">
        <w:rPr>
          <w:rFonts w:cs="Arial"/>
          <w:lang w:val="fr-LU"/>
        </w:rPr>
        <w:t xml:space="preserve">trise du français et de l’anglais </w:t>
      </w:r>
      <w:r>
        <w:rPr>
          <w:rFonts w:cs="Arial"/>
          <w:lang w:val="fr-LU"/>
        </w:rPr>
        <w:t>est requise.</w:t>
      </w:r>
    </w:p>
    <w:p w14:paraId="1B5333CA" w14:textId="61F69E81" w:rsidR="009538B4" w:rsidRDefault="009538B4" w:rsidP="003E0378">
      <w:pPr>
        <w:jc w:val="both"/>
        <w:rPr>
          <w:rFonts w:cs="Arial"/>
          <w:lang w:val="fr-LU"/>
        </w:rPr>
      </w:pPr>
    </w:p>
    <w:p w14:paraId="7724B50D" w14:textId="77777777" w:rsidR="003E0378" w:rsidRPr="003E0378" w:rsidRDefault="003E0378" w:rsidP="003E0378">
      <w:pPr>
        <w:jc w:val="both"/>
        <w:rPr>
          <w:rFonts w:cs="Arial"/>
          <w:lang w:val="fr-LU"/>
        </w:rPr>
      </w:pPr>
      <w:r w:rsidRPr="003E0378">
        <w:rPr>
          <w:rFonts w:cs="Arial"/>
          <w:lang w:val="fr-LU"/>
        </w:rPr>
        <w:t xml:space="preserve">Merci de bien vouloir adresser votre candidature (C.V. accompagné d’une lettre de motivation) à Maître Aurélia COHRS : </w:t>
      </w:r>
      <w:r w:rsidRPr="003E0378">
        <w:rPr>
          <w:rFonts w:cs="Arial"/>
          <w:b/>
          <w:lang w:val="fr-LU"/>
        </w:rPr>
        <w:t>aurelia.cohrs@barreau.lu</w:t>
      </w:r>
    </w:p>
    <w:p w14:paraId="64367195" w14:textId="77777777" w:rsidR="0079417F" w:rsidRDefault="0079417F">
      <w:pPr>
        <w:spacing w:after="200" w:line="276" w:lineRule="auto"/>
        <w:rPr>
          <w:lang w:val="fr-FR"/>
        </w:rPr>
      </w:pPr>
    </w:p>
    <w:p w14:paraId="17B04011" w14:textId="77777777" w:rsidR="007B6A84" w:rsidRPr="007B6A84" w:rsidRDefault="007B6A84" w:rsidP="00A402D8">
      <w:pPr>
        <w:rPr>
          <w:lang w:val="fr-FR"/>
        </w:rPr>
      </w:pPr>
    </w:p>
    <w:sectPr w:rsidR="007B6A84" w:rsidRPr="007B6A84" w:rsidSect="009D3E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531" w:bottom="1871" w:left="153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E0EC" w14:textId="77777777" w:rsidR="003109D4" w:rsidRDefault="003109D4" w:rsidP="00C702C7">
      <w:r>
        <w:separator/>
      </w:r>
    </w:p>
  </w:endnote>
  <w:endnote w:type="continuationSeparator" w:id="0">
    <w:p w14:paraId="28814400" w14:textId="77777777" w:rsidR="003109D4" w:rsidRDefault="003109D4" w:rsidP="00C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D8B3" w14:textId="3929178C" w:rsidR="00BF41BF" w:rsidRPr="00633358" w:rsidRDefault="00BF41BF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0"/>
        <w:szCs w:val="20"/>
      </w:rPr>
    </w:pPr>
    <w:r w:rsidRPr="00633358">
      <w:rPr>
        <w:rFonts w:ascii="Calibri" w:hAnsi="Calibri" w:cs="Calibri"/>
        <w:sz w:val="20"/>
        <w:szCs w:val="20"/>
      </w:rPr>
      <w:t xml:space="preserve"> </w:t>
    </w:r>
    <w:r w:rsidRPr="00633358">
      <w:rPr>
        <w:rFonts w:ascii="Calibri" w:hAnsi="Calibri" w:cs="Calibri"/>
        <w:sz w:val="20"/>
        <w:szCs w:val="20"/>
      </w:rPr>
      <w:fldChar w:fldCharType="begin"/>
    </w:r>
    <w:r w:rsidRPr="00633358">
      <w:rPr>
        <w:rFonts w:ascii="Calibri" w:hAnsi="Calibri" w:cs="Calibri"/>
        <w:sz w:val="20"/>
        <w:szCs w:val="20"/>
      </w:rPr>
      <w:instrText xml:space="preserve"> PAGE   \* MERGEFORMAT </w:instrText>
    </w:r>
    <w:r w:rsidRPr="00633358">
      <w:rPr>
        <w:rFonts w:ascii="Calibri" w:hAnsi="Calibri" w:cs="Calibri"/>
        <w:sz w:val="20"/>
        <w:szCs w:val="20"/>
      </w:rPr>
      <w:fldChar w:fldCharType="separate"/>
    </w:r>
    <w:r w:rsidR="003E0378">
      <w:rPr>
        <w:rFonts w:ascii="Calibri" w:hAnsi="Calibri" w:cs="Calibri"/>
        <w:noProof/>
        <w:sz w:val="20"/>
        <w:szCs w:val="20"/>
      </w:rPr>
      <w:t>2</w:t>
    </w:r>
    <w:r w:rsidRPr="00633358">
      <w:rPr>
        <w:rFonts w:ascii="Calibri" w:hAnsi="Calibri" w:cs="Calibri"/>
        <w:sz w:val="20"/>
        <w:szCs w:val="20"/>
      </w:rPr>
      <w:fldChar w:fldCharType="end"/>
    </w:r>
    <w:r w:rsidR="00633358">
      <w:rPr>
        <w:rFonts w:ascii="Calibri" w:hAnsi="Calibri" w:cs="Calibri"/>
        <w:sz w:val="20"/>
        <w:szCs w:val="20"/>
      </w:rPr>
      <w:t>/</w:t>
    </w:r>
    <w:r w:rsidRPr="00633358">
      <w:rPr>
        <w:rFonts w:ascii="Calibri" w:hAnsi="Calibri" w:cs="Calibri"/>
        <w:sz w:val="20"/>
        <w:szCs w:val="20"/>
      </w:rPr>
      <w:fldChar w:fldCharType="begin"/>
    </w:r>
    <w:r w:rsidRPr="00633358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633358">
      <w:rPr>
        <w:rFonts w:ascii="Calibri" w:hAnsi="Calibri" w:cs="Calibri"/>
        <w:sz w:val="20"/>
        <w:szCs w:val="20"/>
      </w:rPr>
      <w:fldChar w:fldCharType="separate"/>
    </w:r>
    <w:r w:rsidR="003E0378">
      <w:rPr>
        <w:rFonts w:ascii="Calibri" w:hAnsi="Calibri" w:cs="Calibri"/>
        <w:noProof/>
        <w:sz w:val="20"/>
        <w:szCs w:val="20"/>
      </w:rPr>
      <w:t>2</w:t>
    </w:r>
    <w:r w:rsidRPr="00633358">
      <w:rPr>
        <w:rFonts w:ascii="Calibri" w:hAnsi="Calibri" w:cs="Calibri"/>
        <w:sz w:val="20"/>
        <w:szCs w:val="20"/>
      </w:rPr>
      <w:fldChar w:fldCharType="end"/>
    </w:r>
  </w:p>
  <w:p w14:paraId="65F221B8" w14:textId="77777777" w:rsidR="00F15F5C" w:rsidRDefault="00F15F5C" w:rsidP="00BF41BF">
    <w:pPr>
      <w:pStyle w:val="Pieddepage"/>
      <w:tabs>
        <w:tab w:val="right" w:pos="902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56D9" w14:textId="77777777" w:rsidR="0079417F" w:rsidRDefault="0079417F" w:rsidP="0079417F">
    <w:pPr>
      <w:pStyle w:val="Pieddepage"/>
      <w:spacing w:line="240" w:lineRule="auto"/>
      <w:jc w:val="center"/>
      <w:rPr>
        <w:rFonts w:cstheme="minorHAnsi"/>
        <w:b/>
        <w:bCs/>
        <w:sz w:val="20"/>
        <w:szCs w:val="20"/>
      </w:rPr>
    </w:pPr>
    <w:r w:rsidRPr="00252DAB">
      <w:rPr>
        <w:rFonts w:asciiTheme="majorHAnsi" w:hAnsiTheme="majorHAnsi"/>
        <w:noProof/>
        <w:color w:val="CC9933"/>
        <w:sz w:val="24"/>
        <w:szCs w:val="24"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28CF4" wp14:editId="04762AE9">
              <wp:simplePos x="0" y="0"/>
              <wp:positionH relativeFrom="margin">
                <wp:posOffset>26670</wp:posOffset>
              </wp:positionH>
              <wp:positionV relativeFrom="paragraph">
                <wp:posOffset>-7620</wp:posOffset>
              </wp:positionV>
              <wp:extent cx="5702300" cy="12700"/>
              <wp:effectExtent l="0" t="0" r="31750" b="25400"/>
              <wp:wrapNone/>
              <wp:docPr id="54" name="Connecteur droit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300" cy="12700"/>
                      </a:xfrm>
                      <a:prstGeom prst="line">
                        <a:avLst/>
                      </a:prstGeom>
                      <a:ln>
                        <a:solidFill>
                          <a:srgbClr val="CC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D66EDD0" id="Connecteur droit 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-.6pt" to="45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" strokecolor="#c93">
              <w10:wrap anchorx="margin"/>
            </v:line>
          </w:pict>
        </mc:Fallback>
      </mc:AlternateContent>
    </w:r>
  </w:p>
  <w:p w14:paraId="4CB7C2A8" w14:textId="43FD1E08" w:rsidR="003E0378" w:rsidRPr="007B6A84" w:rsidRDefault="0079417F" w:rsidP="000566C4">
    <w:pPr>
      <w:pStyle w:val="Pieddepage"/>
      <w:spacing w:line="240" w:lineRule="auto"/>
      <w:jc w:val="center"/>
      <w:rPr>
        <w:rFonts w:ascii="Calibri" w:hAnsi="Calibri" w:cs="Calibri"/>
        <w:b/>
        <w:bCs/>
        <w:sz w:val="20"/>
        <w:szCs w:val="20"/>
      </w:rPr>
    </w:pPr>
    <w:bookmarkStart w:id="1" w:name="_Hlk27382915"/>
    <w:r w:rsidRPr="007B6A84">
      <w:rPr>
        <w:rFonts w:ascii="Calibri" w:hAnsi="Calibri" w:cs="Calibri"/>
        <w:b/>
        <w:bCs/>
        <w:sz w:val="20"/>
        <w:szCs w:val="20"/>
      </w:rPr>
      <w:t>Henri FRANK</w:t>
    </w:r>
    <w:r w:rsidRPr="007B6A84">
      <w:rPr>
        <w:rFonts w:ascii="Calibri" w:hAnsi="Calibri" w:cs="Calibri"/>
        <w:b/>
        <w:bCs/>
        <w:color w:val="CC9933"/>
        <w:sz w:val="20"/>
        <w:szCs w:val="20"/>
      </w:rPr>
      <w:t xml:space="preserve"> │ </w:t>
    </w:r>
    <w:r w:rsidRPr="007B6A84">
      <w:rPr>
        <w:rFonts w:ascii="Calibri" w:hAnsi="Calibri" w:cs="Calibri"/>
        <w:b/>
        <w:bCs/>
        <w:sz w:val="20"/>
        <w:szCs w:val="20"/>
      </w:rPr>
      <w:t>Lynn FRANK</w:t>
    </w:r>
    <w:bookmarkStart w:id="2" w:name="_Hlk27383456"/>
    <w:r w:rsidRPr="007B6A84">
      <w:rPr>
        <w:rFonts w:ascii="Calibri" w:hAnsi="Calibri" w:cs="Calibri"/>
        <w:b/>
        <w:bCs/>
        <w:color w:val="CC9933"/>
        <w:sz w:val="20"/>
        <w:szCs w:val="20"/>
      </w:rPr>
      <w:t xml:space="preserve"> │ </w:t>
    </w:r>
    <w:bookmarkEnd w:id="2"/>
    <w:r w:rsidRPr="007B6A84">
      <w:rPr>
        <w:rFonts w:ascii="Calibri" w:hAnsi="Calibri" w:cs="Calibri"/>
        <w:b/>
        <w:bCs/>
        <w:sz w:val="20"/>
        <w:szCs w:val="20"/>
      </w:rPr>
      <w:t>Aurélia COHRS</w:t>
    </w:r>
    <w:r w:rsidRPr="007B6A84">
      <w:rPr>
        <w:rFonts w:ascii="Calibri" w:hAnsi="Calibri" w:cs="Calibri"/>
        <w:b/>
        <w:bCs/>
        <w:color w:val="CC9933"/>
        <w:sz w:val="20"/>
        <w:szCs w:val="20"/>
      </w:rPr>
      <w:t xml:space="preserve"> │ </w:t>
    </w:r>
    <w:r w:rsidRPr="007B6A84">
      <w:rPr>
        <w:rFonts w:ascii="Calibri" w:hAnsi="Calibri" w:cs="Calibri"/>
        <w:b/>
        <w:bCs/>
        <w:sz w:val="20"/>
        <w:szCs w:val="20"/>
      </w:rPr>
      <w:t xml:space="preserve">Christian BOCK </w:t>
    </w:r>
    <w:r w:rsidRPr="007B6A84">
      <w:rPr>
        <w:rFonts w:ascii="Calibri" w:hAnsi="Calibri" w:cs="Calibri"/>
        <w:b/>
        <w:bCs/>
        <w:color w:val="CC9933"/>
        <w:sz w:val="20"/>
        <w:szCs w:val="20"/>
      </w:rPr>
      <w:t xml:space="preserve">│ </w:t>
    </w:r>
  </w:p>
  <w:p w14:paraId="0338991C" w14:textId="77777777" w:rsidR="0079417F" w:rsidRPr="007B6A84" w:rsidRDefault="0079417F" w:rsidP="0079417F">
    <w:pPr>
      <w:pStyle w:val="Pieddepage"/>
      <w:spacing w:line="240" w:lineRule="auto"/>
      <w:jc w:val="center"/>
      <w:rPr>
        <w:rFonts w:ascii="Calibri" w:hAnsi="Calibri" w:cs="Calibri"/>
        <w:color w:val="000000" w:themeColor="text1"/>
        <w:sz w:val="20"/>
        <w:szCs w:val="20"/>
        <w:lang w:val="de-DE"/>
      </w:rPr>
    </w:pPr>
    <w:r w:rsidRPr="007B6A84">
      <w:rPr>
        <w:rFonts w:ascii="Calibri" w:hAnsi="Calibri" w:cs="Calibri"/>
        <w:sz w:val="20"/>
        <w:szCs w:val="20"/>
        <w:lang w:val="de-DE"/>
      </w:rPr>
      <w:t xml:space="preserve">340, rue de </w:t>
    </w:r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>Rollingergrund</w:t>
    </w:r>
    <w:r w:rsidRPr="007B6A84">
      <w:rPr>
        <w:rFonts w:ascii="Calibri" w:hAnsi="Calibri" w:cs="Calibri"/>
        <w:b/>
        <w:bCs/>
        <w:color w:val="000000" w:themeColor="text1"/>
        <w:sz w:val="20"/>
        <w:szCs w:val="20"/>
        <w:lang w:val="de-DE"/>
      </w:rPr>
      <w:t xml:space="preserve"> │ </w:t>
    </w:r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>L-2442 Luxembourg</w:t>
    </w:r>
  </w:p>
  <w:p w14:paraId="2D5689A2" w14:textId="77777777" w:rsidR="0079417F" w:rsidRPr="007B6A84" w:rsidRDefault="0079417F" w:rsidP="0079417F">
    <w:pPr>
      <w:pStyle w:val="Pieddepage"/>
      <w:tabs>
        <w:tab w:val="left" w:pos="1140"/>
        <w:tab w:val="center" w:pos="4536"/>
      </w:tabs>
      <w:spacing w:line="240" w:lineRule="auto"/>
      <w:rPr>
        <w:rFonts w:ascii="Calibri" w:hAnsi="Calibri" w:cs="Calibri"/>
        <w:sz w:val="20"/>
        <w:szCs w:val="20"/>
        <w:lang w:val="de-DE"/>
      </w:rPr>
    </w:pPr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ab/>
    </w:r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ab/>
      <w:t>Tél</w:t>
    </w:r>
    <w:proofErr w:type="gramStart"/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>. :</w:t>
    </w:r>
    <w:proofErr w:type="gramEnd"/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 xml:space="preserve"> +352 45 05 46</w:t>
    </w:r>
    <w:r w:rsidRPr="007B6A84">
      <w:rPr>
        <w:rFonts w:ascii="Calibri" w:hAnsi="Calibri" w:cs="Calibri"/>
        <w:b/>
        <w:bCs/>
        <w:color w:val="000000" w:themeColor="text1"/>
        <w:sz w:val="20"/>
        <w:szCs w:val="20"/>
        <w:lang w:val="de-DE"/>
      </w:rPr>
      <w:t xml:space="preserve"> │ </w:t>
    </w:r>
    <w:r w:rsidRPr="007B6A84">
      <w:rPr>
        <w:rFonts w:ascii="Calibri" w:hAnsi="Calibri" w:cs="Calibri"/>
        <w:color w:val="000000" w:themeColor="text1"/>
        <w:sz w:val="20"/>
        <w:szCs w:val="20"/>
        <w:lang w:val="de-DE"/>
      </w:rPr>
      <w:t xml:space="preserve">Fax </w:t>
    </w:r>
    <w:r w:rsidRPr="007B6A84">
      <w:rPr>
        <w:rFonts w:ascii="Calibri" w:hAnsi="Calibri" w:cs="Calibri"/>
        <w:sz w:val="20"/>
        <w:szCs w:val="20"/>
        <w:lang w:val="de-DE"/>
      </w:rPr>
      <w:t>: +352 45 22 15</w:t>
    </w:r>
  </w:p>
  <w:p w14:paraId="6BEAEA1D" w14:textId="77777777" w:rsidR="0079417F" w:rsidRPr="002A45E9" w:rsidRDefault="0079417F" w:rsidP="0079417F">
    <w:pPr>
      <w:pStyle w:val="Pieddepage"/>
      <w:spacing w:line="240" w:lineRule="auto"/>
      <w:jc w:val="center"/>
      <w:rPr>
        <w:rFonts w:ascii="Calibri" w:hAnsi="Calibri" w:cs="Calibri"/>
        <w:b/>
        <w:bCs/>
        <w:color w:val="CC9933"/>
        <w:sz w:val="20"/>
        <w:szCs w:val="20"/>
        <w:lang w:val="de-DE"/>
      </w:rPr>
    </w:pPr>
    <w:r w:rsidRPr="002A45E9">
      <w:rPr>
        <w:rFonts w:ascii="Calibri" w:hAnsi="Calibri" w:cs="Calibri"/>
        <w:b/>
        <w:bCs/>
        <w:color w:val="CC9933"/>
        <w:sz w:val="20"/>
        <w:szCs w:val="20"/>
        <w:lang w:val="de-DE"/>
      </w:rPr>
      <w:t>www.frankcohrsbock.lu</w:t>
    </w:r>
    <w:bookmarkEnd w:id="1"/>
  </w:p>
  <w:p w14:paraId="2E243859" w14:textId="77777777" w:rsidR="007B6A84" w:rsidRPr="00BF41BF" w:rsidRDefault="007B6A84">
    <w:pPr>
      <w:pStyle w:val="Pieddepage"/>
      <w:jc w:val="right"/>
      <w:rPr>
        <w:rFonts w:ascii="Calibri" w:hAnsi="Calibri" w:cs="Calibri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B7BF" w14:textId="77777777" w:rsidR="003109D4" w:rsidRDefault="003109D4" w:rsidP="00C702C7">
      <w:r>
        <w:separator/>
      </w:r>
    </w:p>
  </w:footnote>
  <w:footnote w:type="continuationSeparator" w:id="0">
    <w:p w14:paraId="3F5AF0D4" w14:textId="77777777" w:rsidR="003109D4" w:rsidRDefault="003109D4" w:rsidP="00C7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CBEB" w14:textId="77777777" w:rsidR="00C91E9C" w:rsidRDefault="007B6A84">
    <w:pPr>
      <w:pStyle w:val="En-tte"/>
    </w:pPr>
    <w:r>
      <w:rPr>
        <w:noProof/>
        <w:lang w:eastAsia="en-GB"/>
      </w:rPr>
      <w:ptab w:relativeTo="margin" w:alignment="center" w:leader="none"/>
    </w:r>
    <w:r>
      <w:rPr>
        <w:noProof/>
        <w:lang w:val="fr-BE" w:eastAsia="fr-BE"/>
      </w:rPr>
      <w:drawing>
        <wp:inline distT="0" distB="0" distL="0" distR="0" wp14:anchorId="5FB9DC38" wp14:editId="784247A0">
          <wp:extent cx="1390650" cy="436899"/>
          <wp:effectExtent l="0" t="0" r="0" b="1270"/>
          <wp:docPr id="8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45" cy="4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05C5" w14:textId="77777777" w:rsidR="007B6A84" w:rsidRDefault="007B6A84" w:rsidP="007B6A84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21C2CBEC" wp14:editId="4915EDE2">
          <wp:extent cx="2390775" cy="751108"/>
          <wp:effectExtent l="0" t="0" r="0" b="0"/>
          <wp:docPr id="9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833" cy="763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A3B6C" w14:textId="77777777" w:rsidR="007B6A84" w:rsidRDefault="007B6A84" w:rsidP="007B6A84">
    <w:pPr>
      <w:pStyle w:val="En-tte"/>
      <w:jc w:val="center"/>
    </w:pPr>
  </w:p>
  <w:p w14:paraId="0C366472" w14:textId="77777777" w:rsidR="007B6A84" w:rsidRPr="00252DAB" w:rsidRDefault="007B6A84" w:rsidP="007B6A84">
    <w:pPr>
      <w:pStyle w:val="En-tte"/>
      <w:jc w:val="center"/>
      <w:rPr>
        <w:color w:val="CC9933"/>
      </w:rPr>
    </w:pPr>
    <w:r w:rsidRPr="00252DAB">
      <w:rPr>
        <w:rFonts w:asciiTheme="majorHAnsi" w:hAnsiTheme="majorHAnsi"/>
        <w:noProof/>
        <w:color w:val="CC9933"/>
        <w:sz w:val="24"/>
        <w:szCs w:val="24"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53C613" wp14:editId="4DE2B1F9">
              <wp:simplePos x="0" y="0"/>
              <wp:positionH relativeFrom="margin">
                <wp:align>right</wp:align>
              </wp:positionH>
              <wp:positionV relativeFrom="paragraph">
                <wp:posOffset>173355</wp:posOffset>
              </wp:positionV>
              <wp:extent cx="5740400" cy="0"/>
              <wp:effectExtent l="0" t="0" r="0" b="0"/>
              <wp:wrapNone/>
              <wp:docPr id="53" name="Connecteur droit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CC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3B86467" id="Connecteur droit 53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8pt,13.65pt" to="852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" strokecolor="#c93">
              <w10:wrap anchorx="margin"/>
            </v:line>
          </w:pict>
        </mc:Fallback>
      </mc:AlternateContent>
    </w:r>
  </w:p>
  <w:p w14:paraId="1DB82476" w14:textId="77777777" w:rsidR="002823F1" w:rsidRDefault="002823F1" w:rsidP="007B6A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9D4292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4C6DCC4"/>
    <w:lvl w:ilvl="0">
      <w:start w:val="1"/>
      <w:numFmt w:val="bullet"/>
      <w:pStyle w:val="Listepuces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16CC85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1C"/>
    <w:rsid w:val="000005FE"/>
    <w:rsid w:val="000131A3"/>
    <w:rsid w:val="00014B89"/>
    <w:rsid w:val="00021A39"/>
    <w:rsid w:val="00025E7D"/>
    <w:rsid w:val="000363C5"/>
    <w:rsid w:val="00037C17"/>
    <w:rsid w:val="0004031D"/>
    <w:rsid w:val="000429AC"/>
    <w:rsid w:val="00042B6A"/>
    <w:rsid w:val="00042B99"/>
    <w:rsid w:val="000566C4"/>
    <w:rsid w:val="000637A6"/>
    <w:rsid w:val="00066BBA"/>
    <w:rsid w:val="00071509"/>
    <w:rsid w:val="00083D29"/>
    <w:rsid w:val="00083DD5"/>
    <w:rsid w:val="000A53E2"/>
    <w:rsid w:val="000A5B81"/>
    <w:rsid w:val="000B7D0A"/>
    <w:rsid w:val="000C20BD"/>
    <w:rsid w:val="000C5EA5"/>
    <w:rsid w:val="000D2DE0"/>
    <w:rsid w:val="000D3601"/>
    <w:rsid w:val="000F5C22"/>
    <w:rsid w:val="000F6B34"/>
    <w:rsid w:val="0010462B"/>
    <w:rsid w:val="00123AD3"/>
    <w:rsid w:val="00130191"/>
    <w:rsid w:val="00166099"/>
    <w:rsid w:val="001708B9"/>
    <w:rsid w:val="0017280D"/>
    <w:rsid w:val="001757CE"/>
    <w:rsid w:val="001759D4"/>
    <w:rsid w:val="00180BDA"/>
    <w:rsid w:val="0018108F"/>
    <w:rsid w:val="00186FC8"/>
    <w:rsid w:val="001975EF"/>
    <w:rsid w:val="0019765A"/>
    <w:rsid w:val="001A45CF"/>
    <w:rsid w:val="001B1E18"/>
    <w:rsid w:val="001B5C19"/>
    <w:rsid w:val="001D03A7"/>
    <w:rsid w:val="001D5CF8"/>
    <w:rsid w:val="001E7D3E"/>
    <w:rsid w:val="001F61B8"/>
    <w:rsid w:val="00207A9D"/>
    <w:rsid w:val="002154F3"/>
    <w:rsid w:val="00216CF6"/>
    <w:rsid w:val="00220CCF"/>
    <w:rsid w:val="00221BC7"/>
    <w:rsid w:val="00231B44"/>
    <w:rsid w:val="002340B6"/>
    <w:rsid w:val="00234BA2"/>
    <w:rsid w:val="00235E99"/>
    <w:rsid w:val="00253D2A"/>
    <w:rsid w:val="00255D53"/>
    <w:rsid w:val="00256398"/>
    <w:rsid w:val="00272F91"/>
    <w:rsid w:val="002823F1"/>
    <w:rsid w:val="00283722"/>
    <w:rsid w:val="00291EC5"/>
    <w:rsid w:val="00297214"/>
    <w:rsid w:val="002A45E9"/>
    <w:rsid w:val="002C5FEA"/>
    <w:rsid w:val="002C690A"/>
    <w:rsid w:val="002C7628"/>
    <w:rsid w:val="002D41F7"/>
    <w:rsid w:val="002D43A9"/>
    <w:rsid w:val="002E1C00"/>
    <w:rsid w:val="002E7099"/>
    <w:rsid w:val="002E7334"/>
    <w:rsid w:val="002F2771"/>
    <w:rsid w:val="002F6496"/>
    <w:rsid w:val="00302A6B"/>
    <w:rsid w:val="003109D4"/>
    <w:rsid w:val="003121C1"/>
    <w:rsid w:val="0032373B"/>
    <w:rsid w:val="00327E21"/>
    <w:rsid w:val="00337680"/>
    <w:rsid w:val="0034140E"/>
    <w:rsid w:val="0034446F"/>
    <w:rsid w:val="00357E4F"/>
    <w:rsid w:val="00375EB8"/>
    <w:rsid w:val="00376508"/>
    <w:rsid w:val="00376824"/>
    <w:rsid w:val="00377AE4"/>
    <w:rsid w:val="003863C7"/>
    <w:rsid w:val="0039181B"/>
    <w:rsid w:val="00397ED4"/>
    <w:rsid w:val="003C12AF"/>
    <w:rsid w:val="003C4DE4"/>
    <w:rsid w:val="003E0378"/>
    <w:rsid w:val="003E07EA"/>
    <w:rsid w:val="003E138D"/>
    <w:rsid w:val="003E1820"/>
    <w:rsid w:val="003F530A"/>
    <w:rsid w:val="003F61E1"/>
    <w:rsid w:val="00404297"/>
    <w:rsid w:val="004052BC"/>
    <w:rsid w:val="00412EA0"/>
    <w:rsid w:val="00426DCD"/>
    <w:rsid w:val="0044558B"/>
    <w:rsid w:val="004509E3"/>
    <w:rsid w:val="00451AD9"/>
    <w:rsid w:val="0046082A"/>
    <w:rsid w:val="004700BF"/>
    <w:rsid w:val="00473614"/>
    <w:rsid w:val="004860A3"/>
    <w:rsid w:val="004A0DCC"/>
    <w:rsid w:val="004D3883"/>
    <w:rsid w:val="004D49FC"/>
    <w:rsid w:val="004F47B4"/>
    <w:rsid w:val="004F4A4B"/>
    <w:rsid w:val="00501EFF"/>
    <w:rsid w:val="00526201"/>
    <w:rsid w:val="005270F9"/>
    <w:rsid w:val="00543BA8"/>
    <w:rsid w:val="00563C6F"/>
    <w:rsid w:val="00573556"/>
    <w:rsid w:val="00573D2F"/>
    <w:rsid w:val="005843DE"/>
    <w:rsid w:val="0059682F"/>
    <w:rsid w:val="005A4020"/>
    <w:rsid w:val="005B35B7"/>
    <w:rsid w:val="005B6B53"/>
    <w:rsid w:val="005D5512"/>
    <w:rsid w:val="005F525A"/>
    <w:rsid w:val="005F54F5"/>
    <w:rsid w:val="005F74C0"/>
    <w:rsid w:val="00602CE6"/>
    <w:rsid w:val="006033E0"/>
    <w:rsid w:val="00605199"/>
    <w:rsid w:val="0061252C"/>
    <w:rsid w:val="00612C97"/>
    <w:rsid w:val="00614B56"/>
    <w:rsid w:val="00624C5E"/>
    <w:rsid w:val="00633358"/>
    <w:rsid w:val="00662041"/>
    <w:rsid w:val="006700D8"/>
    <w:rsid w:val="00671EC0"/>
    <w:rsid w:val="00676F48"/>
    <w:rsid w:val="00686056"/>
    <w:rsid w:val="006A0007"/>
    <w:rsid w:val="006A473D"/>
    <w:rsid w:val="006B16E0"/>
    <w:rsid w:val="006B4816"/>
    <w:rsid w:val="006C5AD3"/>
    <w:rsid w:val="006C617F"/>
    <w:rsid w:val="006D6A17"/>
    <w:rsid w:val="00703CBC"/>
    <w:rsid w:val="007172D9"/>
    <w:rsid w:val="00720888"/>
    <w:rsid w:val="0072746D"/>
    <w:rsid w:val="00734C1B"/>
    <w:rsid w:val="007516F0"/>
    <w:rsid w:val="00753A99"/>
    <w:rsid w:val="0076614E"/>
    <w:rsid w:val="0079305A"/>
    <w:rsid w:val="0079417F"/>
    <w:rsid w:val="007A4FCE"/>
    <w:rsid w:val="007B2FB1"/>
    <w:rsid w:val="007B305B"/>
    <w:rsid w:val="007B6A84"/>
    <w:rsid w:val="007C008A"/>
    <w:rsid w:val="007C7944"/>
    <w:rsid w:val="007D0182"/>
    <w:rsid w:val="007D1ED2"/>
    <w:rsid w:val="007E03C0"/>
    <w:rsid w:val="007E2836"/>
    <w:rsid w:val="007E568A"/>
    <w:rsid w:val="007F4828"/>
    <w:rsid w:val="00813DBC"/>
    <w:rsid w:val="00813F7A"/>
    <w:rsid w:val="00822FC7"/>
    <w:rsid w:val="00833914"/>
    <w:rsid w:val="00833F3F"/>
    <w:rsid w:val="00856A0E"/>
    <w:rsid w:val="00872FD2"/>
    <w:rsid w:val="00873D35"/>
    <w:rsid w:val="00876869"/>
    <w:rsid w:val="00887281"/>
    <w:rsid w:val="00892C38"/>
    <w:rsid w:val="00894F9A"/>
    <w:rsid w:val="008C0EAA"/>
    <w:rsid w:val="008C5A91"/>
    <w:rsid w:val="008E7B8E"/>
    <w:rsid w:val="008E7ED3"/>
    <w:rsid w:val="00905422"/>
    <w:rsid w:val="00930258"/>
    <w:rsid w:val="009302F8"/>
    <w:rsid w:val="00930A39"/>
    <w:rsid w:val="0093472A"/>
    <w:rsid w:val="009350F0"/>
    <w:rsid w:val="00946B43"/>
    <w:rsid w:val="009538B4"/>
    <w:rsid w:val="00971C89"/>
    <w:rsid w:val="00977BEA"/>
    <w:rsid w:val="00991538"/>
    <w:rsid w:val="0099372E"/>
    <w:rsid w:val="00995104"/>
    <w:rsid w:val="009A0464"/>
    <w:rsid w:val="009A44A5"/>
    <w:rsid w:val="009B2D95"/>
    <w:rsid w:val="009C403B"/>
    <w:rsid w:val="009D3564"/>
    <w:rsid w:val="009D3ED2"/>
    <w:rsid w:val="009E006D"/>
    <w:rsid w:val="009E0A65"/>
    <w:rsid w:val="009E5122"/>
    <w:rsid w:val="00A17957"/>
    <w:rsid w:val="00A23256"/>
    <w:rsid w:val="00A32258"/>
    <w:rsid w:val="00A33333"/>
    <w:rsid w:val="00A3628C"/>
    <w:rsid w:val="00A402D8"/>
    <w:rsid w:val="00A43B3E"/>
    <w:rsid w:val="00A47FE5"/>
    <w:rsid w:val="00A659E1"/>
    <w:rsid w:val="00A80E26"/>
    <w:rsid w:val="00A85445"/>
    <w:rsid w:val="00A9095F"/>
    <w:rsid w:val="00A940D1"/>
    <w:rsid w:val="00AA34E3"/>
    <w:rsid w:val="00AB3DD5"/>
    <w:rsid w:val="00AB4977"/>
    <w:rsid w:val="00AC1D94"/>
    <w:rsid w:val="00AC3F1C"/>
    <w:rsid w:val="00AC51A9"/>
    <w:rsid w:val="00AE710A"/>
    <w:rsid w:val="00AF72B5"/>
    <w:rsid w:val="00B020E4"/>
    <w:rsid w:val="00B262AB"/>
    <w:rsid w:val="00B33CB7"/>
    <w:rsid w:val="00B617CD"/>
    <w:rsid w:val="00B76AF5"/>
    <w:rsid w:val="00B805E0"/>
    <w:rsid w:val="00BB6CB3"/>
    <w:rsid w:val="00BC266F"/>
    <w:rsid w:val="00BC30DA"/>
    <w:rsid w:val="00BC7CD6"/>
    <w:rsid w:val="00BD4F11"/>
    <w:rsid w:val="00BE48D2"/>
    <w:rsid w:val="00BF41BF"/>
    <w:rsid w:val="00C03E70"/>
    <w:rsid w:val="00C04DCF"/>
    <w:rsid w:val="00C06177"/>
    <w:rsid w:val="00C075EA"/>
    <w:rsid w:val="00C2151A"/>
    <w:rsid w:val="00C23990"/>
    <w:rsid w:val="00C25EC1"/>
    <w:rsid w:val="00C34C43"/>
    <w:rsid w:val="00C50A26"/>
    <w:rsid w:val="00C61AC6"/>
    <w:rsid w:val="00C702C7"/>
    <w:rsid w:val="00C8703B"/>
    <w:rsid w:val="00C91E9C"/>
    <w:rsid w:val="00CA4E63"/>
    <w:rsid w:val="00CA5B05"/>
    <w:rsid w:val="00CC5E8F"/>
    <w:rsid w:val="00CF7F7F"/>
    <w:rsid w:val="00D202F7"/>
    <w:rsid w:val="00D236E8"/>
    <w:rsid w:val="00D2498E"/>
    <w:rsid w:val="00D27B73"/>
    <w:rsid w:val="00D4280C"/>
    <w:rsid w:val="00D5297D"/>
    <w:rsid w:val="00D52A6A"/>
    <w:rsid w:val="00D61DFC"/>
    <w:rsid w:val="00D815D0"/>
    <w:rsid w:val="00DA1962"/>
    <w:rsid w:val="00DB0CB1"/>
    <w:rsid w:val="00DB5D79"/>
    <w:rsid w:val="00DC20E4"/>
    <w:rsid w:val="00DC4D91"/>
    <w:rsid w:val="00DD69D0"/>
    <w:rsid w:val="00DE0039"/>
    <w:rsid w:val="00DF4B62"/>
    <w:rsid w:val="00E0162B"/>
    <w:rsid w:val="00E0517E"/>
    <w:rsid w:val="00E2134A"/>
    <w:rsid w:val="00E26113"/>
    <w:rsid w:val="00E266A4"/>
    <w:rsid w:val="00E31921"/>
    <w:rsid w:val="00E35306"/>
    <w:rsid w:val="00E35847"/>
    <w:rsid w:val="00E51605"/>
    <w:rsid w:val="00E56F4A"/>
    <w:rsid w:val="00E87432"/>
    <w:rsid w:val="00E943B8"/>
    <w:rsid w:val="00EA784C"/>
    <w:rsid w:val="00EB0122"/>
    <w:rsid w:val="00EB209E"/>
    <w:rsid w:val="00EB5CD1"/>
    <w:rsid w:val="00EE16D4"/>
    <w:rsid w:val="00EE2C87"/>
    <w:rsid w:val="00EF4086"/>
    <w:rsid w:val="00F045B9"/>
    <w:rsid w:val="00F12E85"/>
    <w:rsid w:val="00F15F5C"/>
    <w:rsid w:val="00F27D51"/>
    <w:rsid w:val="00F3081C"/>
    <w:rsid w:val="00F448EC"/>
    <w:rsid w:val="00F565A3"/>
    <w:rsid w:val="00F56E5A"/>
    <w:rsid w:val="00F64334"/>
    <w:rsid w:val="00F7435C"/>
    <w:rsid w:val="00F9119D"/>
    <w:rsid w:val="00FC5C06"/>
    <w:rsid w:val="00FD505C"/>
    <w:rsid w:val="00FE1432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BAF27"/>
  <w15:chartTrackingRefBased/>
  <w15:docId w15:val="{8F203F18-5473-4030-9D42-ADE3D430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85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4031D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17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B2FB1"/>
    <w:pPr>
      <w:keepNext/>
      <w:keepLines/>
      <w:spacing w:line="240" w:lineRule="atLeast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17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C61AC6"/>
    <w:pPr>
      <w:keepNext/>
      <w:keepLines/>
      <w:numPr>
        <w:ilvl w:val="2"/>
        <w:numId w:val="16"/>
      </w:numPr>
      <w:spacing w:line="24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17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55D53"/>
    <w:pPr>
      <w:keepNext/>
      <w:keepLines/>
      <w:tabs>
        <w:tab w:val="left" w:pos="340"/>
      </w:tabs>
      <w:spacing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17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031D"/>
    <w:rPr>
      <w:rFonts w:asciiTheme="majorHAnsi" w:eastAsiaTheme="majorEastAsia" w:hAnsiTheme="majorHAnsi" w:cstheme="majorBidi"/>
      <w:b/>
      <w:bCs/>
      <w:color w:val="000000" w:themeColor="text1"/>
      <w:sz w:val="17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2FB1"/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table" w:styleId="Grilledutableau">
    <w:name w:val="Table Grid"/>
    <w:basedOn w:val="TableauNormal"/>
    <w:uiPriority w:val="59"/>
    <w:rsid w:val="00025E7D"/>
    <w:pPr>
      <w:spacing w:after="0" w:line="240" w:lineRule="auto"/>
    </w:pPr>
    <w:tblPr/>
  </w:style>
  <w:style w:type="paragraph" w:styleId="En-tte">
    <w:name w:val="header"/>
    <w:link w:val="En-tteCar"/>
    <w:uiPriority w:val="99"/>
    <w:rsid w:val="000A53E2"/>
    <w:pPr>
      <w:tabs>
        <w:tab w:val="center" w:pos="4513"/>
        <w:tab w:val="right" w:pos="9026"/>
      </w:tabs>
      <w:spacing w:after="0" w:line="240" w:lineRule="auto"/>
    </w:pPr>
    <w:rPr>
      <w:sz w:val="17"/>
    </w:rPr>
  </w:style>
  <w:style w:type="character" w:customStyle="1" w:styleId="En-tteCar">
    <w:name w:val="En-tête Car"/>
    <w:basedOn w:val="Policepardfaut"/>
    <w:link w:val="En-tte"/>
    <w:uiPriority w:val="99"/>
    <w:rsid w:val="000A53E2"/>
    <w:rPr>
      <w:sz w:val="17"/>
    </w:rPr>
  </w:style>
  <w:style w:type="paragraph" w:styleId="Pieddepage">
    <w:name w:val="footer"/>
    <w:link w:val="PieddepageCar"/>
    <w:uiPriority w:val="99"/>
    <w:rsid w:val="001D5CF8"/>
    <w:pPr>
      <w:tabs>
        <w:tab w:val="right" w:pos="7371"/>
      </w:tabs>
      <w:spacing w:after="0" w:line="130" w:lineRule="exact"/>
      <w:ind w:right="227"/>
    </w:pPr>
    <w:rPr>
      <w:sz w:val="11"/>
    </w:rPr>
  </w:style>
  <w:style w:type="character" w:customStyle="1" w:styleId="PieddepageCar">
    <w:name w:val="Pied de page Car"/>
    <w:basedOn w:val="Policepardfaut"/>
    <w:link w:val="Pieddepage"/>
    <w:uiPriority w:val="99"/>
    <w:rsid w:val="001D5CF8"/>
    <w:rPr>
      <w:sz w:val="11"/>
    </w:rPr>
  </w:style>
  <w:style w:type="paragraph" w:styleId="Textedebulles">
    <w:name w:val="Balloon Text"/>
    <w:basedOn w:val="Normal"/>
    <w:link w:val="TextedebullesCar"/>
    <w:uiPriority w:val="99"/>
    <w:semiHidden/>
    <w:rsid w:val="00C702C7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Textedelespacerserv">
    <w:name w:val="Placeholder Text"/>
    <w:basedOn w:val="Policepardfaut"/>
    <w:uiPriority w:val="99"/>
    <w:semiHidden/>
    <w:rsid w:val="001975EF"/>
    <w:rPr>
      <w:color w:val="808080"/>
    </w:rPr>
  </w:style>
  <w:style w:type="paragraph" w:styleId="Listepuces">
    <w:name w:val="List Bullet"/>
    <w:basedOn w:val="Normal"/>
    <w:uiPriority w:val="99"/>
    <w:qFormat/>
    <w:rsid w:val="009A0464"/>
    <w:pPr>
      <w:numPr>
        <w:numId w:val="1"/>
      </w:numPr>
      <w:tabs>
        <w:tab w:val="clear" w:pos="360"/>
        <w:tab w:val="left" w:pos="227"/>
      </w:tabs>
      <w:spacing w:line="240" w:lineRule="atLeast"/>
      <w:ind w:left="227" w:hanging="227"/>
      <w:contextualSpacing/>
    </w:pPr>
    <w:rPr>
      <w:rFonts w:asciiTheme="minorHAnsi" w:eastAsiaTheme="minorHAnsi" w:hAnsiTheme="minorHAnsi" w:cstheme="minorBidi"/>
      <w:sz w:val="17"/>
      <w:szCs w:val="22"/>
    </w:rPr>
  </w:style>
  <w:style w:type="paragraph" w:styleId="Listepuces2">
    <w:name w:val="List Bullet 2"/>
    <w:basedOn w:val="Normal"/>
    <w:uiPriority w:val="99"/>
    <w:qFormat/>
    <w:rsid w:val="009A0464"/>
    <w:pPr>
      <w:numPr>
        <w:numId w:val="2"/>
      </w:numPr>
      <w:spacing w:line="240" w:lineRule="atLeast"/>
      <w:ind w:left="454" w:hanging="227"/>
      <w:contextualSpacing/>
    </w:pPr>
    <w:rPr>
      <w:rFonts w:asciiTheme="minorHAnsi" w:eastAsiaTheme="minorHAnsi" w:hAnsiTheme="minorHAnsi" w:cstheme="minorBidi"/>
      <w:sz w:val="17"/>
      <w:szCs w:val="22"/>
    </w:rPr>
  </w:style>
  <w:style w:type="paragraph" w:styleId="Listenumros">
    <w:name w:val="List Number"/>
    <w:basedOn w:val="Normal"/>
    <w:uiPriority w:val="99"/>
    <w:qFormat/>
    <w:rsid w:val="00E26113"/>
    <w:pPr>
      <w:numPr>
        <w:numId w:val="3"/>
      </w:numPr>
      <w:spacing w:line="240" w:lineRule="atLeast"/>
      <w:ind w:left="340" w:hanging="340"/>
      <w:contextualSpacing/>
    </w:pPr>
    <w:rPr>
      <w:rFonts w:asciiTheme="minorHAnsi" w:eastAsiaTheme="minorHAnsi" w:hAnsiTheme="minorHAnsi" w:cstheme="minorBidi"/>
      <w:sz w:val="17"/>
      <w:szCs w:val="22"/>
    </w:rPr>
  </w:style>
  <w:style w:type="paragraph" w:styleId="Listenumros2">
    <w:name w:val="List Number 2"/>
    <w:basedOn w:val="Normal"/>
    <w:uiPriority w:val="99"/>
    <w:qFormat/>
    <w:rsid w:val="00E26113"/>
    <w:pPr>
      <w:numPr>
        <w:numId w:val="4"/>
      </w:numPr>
      <w:spacing w:line="240" w:lineRule="atLeast"/>
      <w:ind w:left="680" w:hanging="340"/>
      <w:contextualSpacing/>
    </w:pPr>
    <w:rPr>
      <w:rFonts w:asciiTheme="minorHAnsi" w:eastAsiaTheme="minorHAnsi" w:hAnsiTheme="minorHAnsi" w:cstheme="minorBidi"/>
      <w:sz w:val="17"/>
      <w:szCs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C8703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C8703B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tedebasdepage">
    <w:name w:val="footnote text"/>
    <w:basedOn w:val="Normal"/>
    <w:link w:val="NotedebasdepageCar"/>
    <w:uiPriority w:val="99"/>
    <w:semiHidden/>
    <w:rsid w:val="00F3081C"/>
    <w:rPr>
      <w:rFonts w:asciiTheme="minorHAnsi" w:eastAsiaTheme="minorHAnsi" w:hAnsiTheme="minorHAnsi" w:cstheme="minorBid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703B"/>
    <w:rPr>
      <w:sz w:val="16"/>
      <w:szCs w:val="20"/>
    </w:rPr>
  </w:style>
  <w:style w:type="paragraph" w:customStyle="1" w:styleId="Documenttitle">
    <w:name w:val="Document title"/>
    <w:next w:val="Normal"/>
    <w:qFormat/>
    <w:rsid w:val="00703CBC"/>
    <w:pPr>
      <w:spacing w:after="0" w:line="240" w:lineRule="auto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Appelnotedebasdep">
    <w:name w:val="footnote reference"/>
    <w:basedOn w:val="Policepardfaut"/>
    <w:uiPriority w:val="99"/>
    <w:semiHidden/>
    <w:rsid w:val="00412EA0"/>
    <w:rPr>
      <w:vertAlign w:val="superscript"/>
    </w:rPr>
  </w:style>
  <w:style w:type="paragraph" w:customStyle="1" w:styleId="Deloitteaddress">
    <w:name w:val="Deloitte address"/>
    <w:basedOn w:val="Normal"/>
    <w:qFormat/>
    <w:rsid w:val="00235E99"/>
    <w:pPr>
      <w:spacing w:line="170" w:lineRule="atLeast"/>
    </w:pPr>
    <w:rPr>
      <w:rFonts w:asciiTheme="minorHAnsi" w:eastAsiaTheme="minorHAnsi" w:hAnsiTheme="minorHAnsi" w:cstheme="minorBidi"/>
      <w:sz w:val="14"/>
      <w:szCs w:val="22"/>
    </w:rPr>
  </w:style>
  <w:style w:type="paragraph" w:customStyle="1" w:styleId="Sponsortext">
    <w:name w:val="Sponsor text"/>
    <w:basedOn w:val="Pieddepage"/>
    <w:qFormat/>
    <w:rsid w:val="001D5CF8"/>
    <w:pPr>
      <w:spacing w:line="170" w:lineRule="exact"/>
      <w:ind w:right="0"/>
    </w:pPr>
    <w:rPr>
      <w:sz w:val="14"/>
    </w:rPr>
  </w:style>
  <w:style w:type="paragraph" w:styleId="Paragraphedeliste">
    <w:name w:val="List Paragraph"/>
    <w:basedOn w:val="Normal"/>
    <w:uiPriority w:val="34"/>
    <w:qFormat/>
    <w:rsid w:val="00283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fr-LU"/>
    </w:rPr>
  </w:style>
  <w:style w:type="character" w:styleId="Lienhypertexte">
    <w:name w:val="Hyperlink"/>
    <w:basedOn w:val="Policepardfaut"/>
    <w:uiPriority w:val="99"/>
    <w:unhideWhenUsed/>
    <w:rsid w:val="009D3ED2"/>
    <w:rPr>
      <w:color w:val="00A3E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dit%20Group%20Management\Audit%20CIPS\Team2\Template\LoE\Letterhead_Audit_Public.dotx" TargetMode="External"/></Relationships>
</file>

<file path=word/theme/theme1.xml><?xml version="1.0" encoding="utf-8"?>
<a:theme xmlns:a="http://schemas.openxmlformats.org/drawingml/2006/main" name="Office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24D991FE9C44DA828AD3D6572FF09" ma:contentTypeVersion="0" ma:contentTypeDescription="Create a new document." ma:contentTypeScope="" ma:versionID="b1b4a5ba0388de95c7fcddddc51b57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AB5B-89D9-41F5-A844-88BC277CF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B298C-AF7D-4FF3-9679-BE54C7D5F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9DF38-B8D3-4E07-9724-CDAF7A202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50E18-4E4A-4DD6-8843-8DBE277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Letterhead_Audit_Public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Henkinet, Lindsay (LU - Luxembourg)</dc:creator>
  <cp:keywords/>
  <dc:description/>
  <cp:lastModifiedBy>Aurelia Cohrs</cp:lastModifiedBy>
  <cp:revision>4</cp:revision>
  <cp:lastPrinted>2019-07-31T09:53:00Z</cp:lastPrinted>
  <dcterms:created xsi:type="dcterms:W3CDTF">2023-10-19T10:29:00Z</dcterms:created>
  <dcterms:modified xsi:type="dcterms:W3CDTF">2023-10-20T10:04:00Z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0x0101006C324D991FE9C44DA828AD3D6572FF09</vt:lpwstr>
  </property>
  <property fmtid="{D5CDD505-2E9C-101B-9397-08002B2CF9AE}" pid="3" name="affCode">
    <vt:lpwstr>20075</vt:lpwstr>
  </property>
</Properties>
</file>